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FC" w:rsidRPr="00CE6AFC" w:rsidRDefault="00CE6AFC" w:rsidP="006A54F7">
      <w:pPr>
        <w:spacing w:after="0"/>
        <w:rPr>
          <w:b/>
          <w:sz w:val="28"/>
        </w:rPr>
      </w:pPr>
      <w:r w:rsidRPr="00CE6AFC">
        <w:rPr>
          <w:b/>
          <w:sz w:val="28"/>
        </w:rPr>
        <w:t>ПОЛОЖЕНИЕ</w:t>
      </w:r>
    </w:p>
    <w:p w:rsidR="00CE6AFC" w:rsidRPr="00CE6AFC" w:rsidRDefault="00CE6AFC" w:rsidP="006A54F7">
      <w:pPr>
        <w:spacing w:after="0"/>
        <w:rPr>
          <w:b/>
          <w:sz w:val="28"/>
        </w:rPr>
      </w:pPr>
      <w:r w:rsidRPr="00CE6AFC">
        <w:rPr>
          <w:b/>
          <w:sz w:val="28"/>
        </w:rPr>
        <w:t>об областном фестивале хореографического искусства,</w:t>
      </w:r>
    </w:p>
    <w:p w:rsidR="00CE6AFC" w:rsidRPr="00CE6AFC" w:rsidRDefault="00CE6AFC" w:rsidP="006A54F7">
      <w:pPr>
        <w:spacing w:after="0"/>
        <w:rPr>
          <w:b/>
          <w:sz w:val="28"/>
        </w:rPr>
      </w:pPr>
      <w:proofErr w:type="gramStart"/>
      <w:r w:rsidRPr="00CE6AFC">
        <w:rPr>
          <w:b/>
          <w:sz w:val="28"/>
        </w:rPr>
        <w:t>посвященном</w:t>
      </w:r>
      <w:proofErr w:type="gramEnd"/>
      <w:r w:rsidRPr="00CE6AFC">
        <w:rPr>
          <w:b/>
          <w:sz w:val="28"/>
        </w:rPr>
        <w:t xml:space="preserve"> победе в</w:t>
      </w:r>
    </w:p>
    <w:p w:rsidR="00CE6AFC" w:rsidRPr="00CE6AFC" w:rsidRDefault="00CE6AFC" w:rsidP="006A54F7">
      <w:pPr>
        <w:spacing w:after="0"/>
        <w:rPr>
          <w:b/>
          <w:sz w:val="28"/>
        </w:rPr>
      </w:pPr>
      <w:r w:rsidRPr="00CE6AFC">
        <w:rPr>
          <w:b/>
          <w:sz w:val="28"/>
        </w:rPr>
        <w:t>Отечественной войне 1812 года</w:t>
      </w:r>
    </w:p>
    <w:p w:rsidR="00CE6AFC" w:rsidRPr="00CE6AFC" w:rsidRDefault="00CE6AFC" w:rsidP="006A54F7">
      <w:pPr>
        <w:spacing w:after="0"/>
        <w:rPr>
          <w:b/>
          <w:sz w:val="28"/>
        </w:rPr>
      </w:pPr>
      <w:r w:rsidRPr="00CE6AFC">
        <w:rPr>
          <w:b/>
          <w:sz w:val="28"/>
        </w:rPr>
        <w:t>«Дворянский бал»</w:t>
      </w:r>
    </w:p>
    <w:p w:rsidR="00CE6AFC" w:rsidRDefault="00CE6AFC" w:rsidP="006A54F7">
      <w:pPr>
        <w:spacing w:after="0"/>
      </w:pPr>
    </w:p>
    <w:p w:rsidR="00CE6AFC" w:rsidRDefault="00CE6AFC" w:rsidP="006A54F7">
      <w:pPr>
        <w:spacing w:after="0"/>
      </w:pPr>
      <w:r>
        <w:t>Имя города-героя  Смоленска неразделимо с событиями Отечественной войны 1812 года. Департамент по культуре Смоленской области, Областное государственное бюджетное учреждение высшего профессионального образования «Смоленский государственный институт искусств» проводит в мае 2012 года фестиваль любительских хореографических коллективов Смоленской области, посвященный празднованию юбилея Отечественной войны 1812 года.</w:t>
      </w:r>
    </w:p>
    <w:p w:rsidR="006A54F7" w:rsidRDefault="006A54F7" w:rsidP="006A54F7">
      <w:pPr>
        <w:spacing w:after="0"/>
      </w:pPr>
    </w:p>
    <w:p w:rsidR="00CE6AFC" w:rsidRPr="00CE6AFC" w:rsidRDefault="00CE6AFC" w:rsidP="006A54F7">
      <w:pPr>
        <w:spacing w:after="0"/>
        <w:rPr>
          <w:b/>
        </w:rPr>
      </w:pPr>
      <w:r w:rsidRPr="00CE6AFC">
        <w:rPr>
          <w:b/>
        </w:rPr>
        <w:t>Цели  и задачи:</w:t>
      </w:r>
    </w:p>
    <w:p w:rsidR="00CE6AFC" w:rsidRDefault="00CE6AFC" w:rsidP="006A54F7">
      <w:pPr>
        <w:spacing w:after="0"/>
      </w:pPr>
      <w:r>
        <w:t>- поддержка творческой молодёжи;</w:t>
      </w:r>
    </w:p>
    <w:p w:rsidR="00CE6AFC" w:rsidRDefault="00CE6AFC" w:rsidP="006A54F7">
      <w:pPr>
        <w:spacing w:after="0"/>
      </w:pPr>
      <w:r>
        <w:t xml:space="preserve">    -развитие и совершенствование художественно-творческих, балетмейстерских и исполнительских навыков участников;</w:t>
      </w:r>
    </w:p>
    <w:p w:rsidR="00CE6AFC" w:rsidRDefault="00CE6AFC" w:rsidP="006A54F7">
      <w:pPr>
        <w:spacing w:after="0"/>
      </w:pPr>
      <w:r>
        <w:t>- нравственное и эстетическое воспитание молодёжи;</w:t>
      </w:r>
    </w:p>
    <w:p w:rsidR="00CE6AFC" w:rsidRDefault="00CE6AFC" w:rsidP="006A54F7">
      <w:pPr>
        <w:spacing w:after="0"/>
      </w:pPr>
      <w:r>
        <w:t>- популяризация историко-бытовой хореографии;</w:t>
      </w:r>
    </w:p>
    <w:p w:rsidR="00CE6AFC" w:rsidRDefault="00CE6AFC" w:rsidP="006A54F7">
      <w:pPr>
        <w:spacing w:after="0"/>
      </w:pPr>
      <w:r>
        <w:t>- воспитание чувств патриотизма;</w:t>
      </w:r>
    </w:p>
    <w:p w:rsidR="00CE6AFC" w:rsidRDefault="00CE6AFC" w:rsidP="006A54F7">
      <w:pPr>
        <w:spacing w:after="0"/>
      </w:pPr>
      <w:r>
        <w:t>- духовному обогащению молодежи на идеалах героизма, гуманизма и подвига российских солдат.</w:t>
      </w:r>
    </w:p>
    <w:p w:rsidR="00CE6AFC" w:rsidRDefault="00CE6AFC" w:rsidP="006A54F7">
      <w:pPr>
        <w:spacing w:after="0"/>
      </w:pPr>
    </w:p>
    <w:p w:rsidR="00CE6AFC" w:rsidRPr="00CE6AFC" w:rsidRDefault="00CE6AFC" w:rsidP="006A54F7">
      <w:pPr>
        <w:spacing w:after="0"/>
        <w:rPr>
          <w:b/>
        </w:rPr>
      </w:pPr>
      <w:r w:rsidRPr="00CE6AFC">
        <w:rPr>
          <w:b/>
        </w:rPr>
        <w:t>1. Условия фестиваля</w:t>
      </w:r>
    </w:p>
    <w:p w:rsidR="00CE6AFC" w:rsidRDefault="00CE6AFC" w:rsidP="006A54F7">
      <w:pPr>
        <w:spacing w:after="0"/>
      </w:pPr>
      <w:r>
        <w:t>1.1. В фестивале принимают участие любительские хореографические коллективы, а также студенческие любительские коллективы.</w:t>
      </w:r>
    </w:p>
    <w:p w:rsidR="00CE6AFC" w:rsidRDefault="00CE6AFC" w:rsidP="006A54F7">
      <w:pPr>
        <w:spacing w:after="0"/>
      </w:pPr>
      <w:r>
        <w:t>1.2. Возраст участников неограничен.</w:t>
      </w:r>
    </w:p>
    <w:p w:rsidR="00CE6AFC" w:rsidRDefault="00CE6AFC" w:rsidP="006A54F7">
      <w:pPr>
        <w:spacing w:after="0"/>
      </w:pPr>
      <w:r>
        <w:t>1.3. Заявки на участие в конкурсе направляются до 10 мая 2012 г.</w:t>
      </w:r>
    </w:p>
    <w:p w:rsidR="00CE6AFC" w:rsidRDefault="00CE6AFC" w:rsidP="006A54F7">
      <w:pPr>
        <w:spacing w:after="0"/>
      </w:pPr>
      <w:r>
        <w:t>Адрес: 214020, г. Смоленск, ул. Румянцева, д.8, ОГОБУ ВПО «Смоленский государственный институт искусств».</w:t>
      </w:r>
    </w:p>
    <w:p w:rsidR="00CE6AFC" w:rsidRDefault="00CE6AFC" w:rsidP="006A54F7">
      <w:pPr>
        <w:spacing w:after="0"/>
      </w:pPr>
      <w:r>
        <w:t>Телефон/факс (4812) 310288, тел. 31 74 47 – отдел народной культуры и досуга.</w:t>
      </w:r>
    </w:p>
    <w:p w:rsidR="00CE6AFC" w:rsidRDefault="00CE6AFC" w:rsidP="006A54F7">
      <w:pPr>
        <w:spacing w:after="0"/>
      </w:pPr>
    </w:p>
    <w:p w:rsidR="00CE6AFC" w:rsidRPr="00CE6AFC" w:rsidRDefault="00CE6AFC" w:rsidP="006A54F7">
      <w:pPr>
        <w:spacing w:after="0"/>
        <w:rPr>
          <w:b/>
        </w:rPr>
      </w:pPr>
      <w:r w:rsidRPr="00CE6AFC">
        <w:rPr>
          <w:b/>
        </w:rPr>
        <w:t>2. Порядок и место проведения фестиваля</w:t>
      </w:r>
    </w:p>
    <w:p w:rsidR="00CE6AFC" w:rsidRDefault="00CE6AFC" w:rsidP="006A54F7">
      <w:pPr>
        <w:spacing w:after="0"/>
      </w:pPr>
      <w:r>
        <w:t>2.1.  Фестиваль состоится 29 мая с 19 часов в г. Смоленске, в концертном зале СГИИ.</w:t>
      </w:r>
    </w:p>
    <w:p w:rsidR="00CE6AFC" w:rsidRDefault="00CE6AFC" w:rsidP="006A54F7">
      <w:pPr>
        <w:spacing w:after="0"/>
      </w:pPr>
      <w:r>
        <w:t>2.2.  Для подготовки и проведения конкурса создаётся организационный комитет (далее –  оргкомитет), утверждаемый приказом ректора института.</w:t>
      </w:r>
    </w:p>
    <w:p w:rsidR="00CE6AFC" w:rsidRDefault="00CE6AFC" w:rsidP="006A54F7">
      <w:pPr>
        <w:spacing w:after="0"/>
      </w:pPr>
      <w:r>
        <w:t>2.3. Фестиваль проводится в помещении областного государственного бюджетного образовательного учреждения высшего профессионального образования «Смоленский государственный институт искусств».</w:t>
      </w:r>
    </w:p>
    <w:p w:rsidR="00CE6AFC" w:rsidRDefault="00CE6AFC" w:rsidP="006A54F7">
      <w:pPr>
        <w:spacing w:after="0"/>
      </w:pPr>
      <w:r>
        <w:t>2.4.  Контактный телефон/факс 310288, тел. 317445, 317447</w:t>
      </w:r>
    </w:p>
    <w:p w:rsidR="006A54F7" w:rsidRDefault="006A54F7" w:rsidP="006A54F7">
      <w:pPr>
        <w:spacing w:after="0"/>
      </w:pPr>
      <w:bookmarkStart w:id="0" w:name="_GoBack"/>
      <w:bookmarkEnd w:id="0"/>
    </w:p>
    <w:p w:rsidR="00CE6AFC" w:rsidRPr="00CE6AFC" w:rsidRDefault="00CE6AFC" w:rsidP="006A54F7">
      <w:pPr>
        <w:spacing w:after="0"/>
        <w:rPr>
          <w:b/>
        </w:rPr>
      </w:pPr>
      <w:r w:rsidRPr="00CE6AFC">
        <w:rPr>
          <w:b/>
        </w:rPr>
        <w:t>3. Требования к хореографическим постановкам</w:t>
      </w:r>
    </w:p>
    <w:p w:rsidR="00CE6AFC" w:rsidRDefault="00CE6AFC" w:rsidP="006A54F7">
      <w:pPr>
        <w:spacing w:after="0"/>
      </w:pPr>
      <w:r>
        <w:t>3.1. На фестиваль представляются хореографические работы, в которых</w:t>
      </w:r>
    </w:p>
    <w:p w:rsidR="00CE6AFC" w:rsidRDefault="00CE6AFC" w:rsidP="006A54F7">
      <w:pPr>
        <w:spacing w:after="0"/>
      </w:pPr>
      <w:r>
        <w:t xml:space="preserve">- обязательным является два танцевальных номера в жанре историко-бытовой хореографии или две </w:t>
      </w:r>
      <w:proofErr w:type="spellStart"/>
      <w:r>
        <w:t>хореографическае</w:t>
      </w:r>
      <w:proofErr w:type="spellEnd"/>
      <w:r>
        <w:t xml:space="preserve"> композиции на музыку композиторов XIX век</w:t>
      </w:r>
      <w:proofErr w:type="gramStart"/>
      <w:r>
        <w:t>а(</w:t>
      </w:r>
      <w:proofErr w:type="gramEnd"/>
      <w:r>
        <w:t>каждый до 5 минут);</w:t>
      </w:r>
    </w:p>
    <w:p w:rsidR="00CE6AFC" w:rsidRDefault="00CE6AFC" w:rsidP="006A54F7">
      <w:pPr>
        <w:spacing w:after="0"/>
      </w:pPr>
      <w:r>
        <w:t xml:space="preserve">    - количество исполнителей не ограничено.</w:t>
      </w:r>
    </w:p>
    <w:p w:rsidR="00CE6AFC" w:rsidRDefault="00CE6AFC" w:rsidP="006A54F7">
      <w:pPr>
        <w:spacing w:after="0"/>
      </w:pPr>
      <w:r>
        <w:lastRenderedPageBreak/>
        <w:t xml:space="preserve">      3.2. Представленные на фестиваль хореографические постановки должны отображать манеру  исполнения танцев XIX века.</w:t>
      </w:r>
    </w:p>
    <w:p w:rsidR="00CE6AFC" w:rsidRDefault="00CE6AFC" w:rsidP="006A54F7">
      <w:pPr>
        <w:spacing w:after="0"/>
      </w:pPr>
      <w:r>
        <w:t>3.3. Фонограмма должна быть записана на отдельном диске(MD,</w:t>
      </w:r>
      <w:proofErr w:type="gramStart"/>
      <w:r>
        <w:t>С</w:t>
      </w:r>
      <w:proofErr w:type="gramEnd"/>
      <w:r>
        <w:t xml:space="preserve">D-R (формат </w:t>
      </w:r>
      <w:proofErr w:type="spellStart"/>
      <w:r>
        <w:t>audio</w:t>
      </w:r>
      <w:proofErr w:type="spellEnd"/>
      <w:r>
        <w:t xml:space="preserve"> CD) с единственным треком и названием произведения, название города, количество участников, продолжительность звучания номера/</w:t>
      </w:r>
    </w:p>
    <w:p w:rsidR="00CE6AFC" w:rsidRDefault="00CE6AFC" w:rsidP="006A54F7">
      <w:pPr>
        <w:spacing w:after="0"/>
      </w:pPr>
    </w:p>
    <w:p w:rsidR="00CE6AFC" w:rsidRPr="00CE6AFC" w:rsidRDefault="00CE6AFC" w:rsidP="006A54F7">
      <w:pPr>
        <w:spacing w:after="0"/>
        <w:rPr>
          <w:b/>
        </w:rPr>
      </w:pPr>
      <w:r w:rsidRPr="00CE6AFC">
        <w:rPr>
          <w:b/>
        </w:rPr>
        <w:t xml:space="preserve">4. </w:t>
      </w:r>
      <w:r w:rsidRPr="00CE6AFC">
        <w:rPr>
          <w:b/>
        </w:rPr>
        <w:t>Финансовые условия</w:t>
      </w:r>
    </w:p>
    <w:p w:rsidR="00CE6AFC" w:rsidRDefault="00CE6AFC" w:rsidP="006A54F7">
      <w:pPr>
        <w:spacing w:after="0"/>
      </w:pPr>
      <w:r>
        <w:t>Командировочные расходы участников фестиваля, а также сопровождающих лиц, концертмейстеров, участников аккомпанирующего ансамбля (проезд до Смоленска и обратно) оплачивает направляющая сторона или подведомственные ей учреждения.</w:t>
      </w:r>
    </w:p>
    <w:p w:rsidR="00CE6AFC" w:rsidRDefault="00CE6AFC" w:rsidP="006A54F7">
      <w:pPr>
        <w:spacing w:after="0"/>
      </w:pPr>
    </w:p>
    <w:p w:rsidR="00147221" w:rsidRDefault="00CE6AFC" w:rsidP="006A54F7">
      <w:pPr>
        <w:spacing w:after="0"/>
      </w:pPr>
      <w:r>
        <w:t>Заявки принимаются по адресу silkinataly@mail.ru</w:t>
      </w:r>
    </w:p>
    <w:sectPr w:rsidR="0014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C"/>
    <w:rsid w:val="00147221"/>
    <w:rsid w:val="006A54F7"/>
    <w:rsid w:val="00C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73FC-F6A8-4193-814A-882FF123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2012-12-27T08:59:00Z</dcterms:created>
  <dcterms:modified xsi:type="dcterms:W3CDTF">2012-12-27T09:03:00Z</dcterms:modified>
</cp:coreProperties>
</file>